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22553B" w:rsidRDefault="00677CC4">
      <w:pPr>
        <w:rPr>
          <w:rFonts w:ascii="Calibri" w:hAnsi="Calibri" w:cs="Calibri"/>
          <w:b/>
          <w:color w:val="F2F2F2" w:themeColor="background1" w:themeShade="F2"/>
          <w:sz w:val="28"/>
          <w:szCs w:val="28"/>
        </w:rPr>
      </w:pPr>
      <w:r w:rsidRPr="009A194E">
        <w:rPr>
          <w:highlight w:val="red"/>
        </w:rPr>
        <w:fldChar w:fldCharType="begin"/>
      </w:r>
      <w:r w:rsidR="00292989" w:rsidRPr="009A194E">
        <w:rPr>
          <w:highlight w:val="red"/>
        </w:rPr>
        <w:instrText>HYPERLINK "javascript:getCans(6631,1)"</w:instrText>
      </w:r>
      <w:r w:rsidRPr="009A194E">
        <w:rPr>
          <w:highlight w:val="red"/>
        </w:rPr>
        <w:fldChar w:fldCharType="separate"/>
      </w:r>
      <w:r w:rsidR="009A194E" w:rsidRPr="009A194E">
        <w:rPr>
          <w:highlight w:val="red"/>
        </w:rPr>
        <w:t xml:space="preserve"> </w:t>
      </w:r>
      <w:r w:rsidR="009A194E" w:rsidRPr="009A194E">
        <w:rPr>
          <w:rStyle w:val="a5"/>
          <w:rFonts w:ascii="Calibri" w:hAnsi="Calibri" w:cs="Calibri"/>
          <w:b/>
          <w:color w:val="F2F2F2" w:themeColor="background1" w:themeShade="F2"/>
          <w:sz w:val="28"/>
          <w:szCs w:val="28"/>
          <w:highlight w:val="red"/>
          <w:u w:val="none"/>
        </w:rPr>
        <w:t>FT-P200SM</w:t>
      </w:r>
      <w:r w:rsidR="00C6734A">
        <w:rPr>
          <w:rStyle w:val="a5"/>
          <w:rFonts w:ascii="Calibri" w:hAnsi="Calibri" w:cs="Calibri" w:hint="eastAsia"/>
          <w:b/>
          <w:color w:val="F2F2F2" w:themeColor="background1" w:themeShade="F2"/>
          <w:sz w:val="28"/>
          <w:szCs w:val="28"/>
          <w:highlight w:val="red"/>
          <w:u w:val="none"/>
        </w:rPr>
        <w:t>Z</w:t>
      </w:r>
      <w:r w:rsidRPr="009A194E">
        <w:rPr>
          <w:highlight w:val="red"/>
        </w:rPr>
        <w:fldChar w:fldCharType="end"/>
      </w:r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7157D6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Image Sensor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9A194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 w:rsidR="007157D6" w:rsidRPr="00303BBE">
              <w:rPr>
                <w:rFonts w:ascii="Arial" w:hAnsi="Arial" w:cs="Arial"/>
                <w:color w:val="626262"/>
                <w:sz w:val="18"/>
                <w:szCs w:val="18"/>
              </w:rPr>
              <w:t>MP  Progressive Scan CMOS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 xml:space="preserve"> 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Signal System: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PAL/NTSC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872ED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3.6mm lens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 Mount: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425F8E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M1</w:t>
            </w:r>
            <w:r w:rsidR="00425F8E">
              <w:rPr>
                <w:rFonts w:ascii="Arial" w:hAnsi="Arial" w:cs="Arial" w:hint="eastAsia"/>
                <w:color w:val="626262"/>
                <w:sz w:val="18"/>
                <w:szCs w:val="18"/>
              </w:rPr>
              <w:t>0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Day&amp; Night: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IR cut filter with auto switch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9A62D2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 xml:space="preserve">Compression </w:t>
            </w:r>
            <w:r w:rsidRPr="00C70CE4">
              <w:rPr>
                <w:rFonts w:ascii="Arial" w:eastAsia="宋体" w:hAnsi="Arial" w:cs="Arial" w:hint="eastAsia"/>
                <w:b/>
                <w:color w:val="000000"/>
                <w:kern w:val="0"/>
                <w:sz w:val="24"/>
                <w:szCs w:val="24"/>
              </w:rPr>
              <w:br/>
            </w: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Standard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H.264/MJPEG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Triple Streams: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No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Image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Max. Image Resolution: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A194E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1</w:t>
            </w:r>
            <w:r w:rsidR="009A194E">
              <w:rPr>
                <w:rFonts w:ascii="Arial" w:hAnsi="Arial" w:cs="Arial" w:hint="eastAsia"/>
                <w:color w:val="626262"/>
                <w:sz w:val="18"/>
                <w:szCs w:val="18"/>
              </w:rPr>
              <w:t>920</w:t>
            </w:r>
            <w:r w:rsidR="009A194E">
              <w:rPr>
                <w:rFonts w:ascii="Arial" w:hAnsi="Arial" w:cs="Arial"/>
                <w:color w:val="626262"/>
                <w:sz w:val="18"/>
                <w:szCs w:val="18"/>
              </w:rPr>
              <w:t>x</w:t>
            </w:r>
            <w:r w:rsidR="009A194E">
              <w:rPr>
                <w:rFonts w:ascii="Arial" w:hAnsi="Arial" w:cs="Arial" w:hint="eastAsia"/>
                <w:color w:val="626262"/>
                <w:sz w:val="18"/>
                <w:szCs w:val="18"/>
              </w:rPr>
              <w:t>108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Frame Rate: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9A194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108</w:t>
            </w:r>
            <w:r w:rsidR="008247F1" w:rsidRPr="008247F1">
              <w:rPr>
                <w:rFonts w:ascii="Arial" w:hAnsi="Arial" w:cs="Arial"/>
                <w:color w:val="626262"/>
                <w:sz w:val="18"/>
                <w:szCs w:val="18"/>
              </w:rPr>
              <w:t>0P@6fps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Network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General Function: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The outer TF card slot, the biggest can support 128g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Support motion detection,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alarm push and linkage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JPEG snapshot,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support </w:t>
            </w:r>
            <w:proofErr w:type="spellStart"/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iCSee</w:t>
            </w:r>
            <w:proofErr w:type="spellEnd"/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Application Center.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System Compatibility: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 xml:space="preserve">Support </w:t>
            </w:r>
            <w:proofErr w:type="spellStart"/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>WiFi</w:t>
            </w:r>
            <w:proofErr w:type="spellEnd"/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>/wired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286EF1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286EF1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Operating Conditions: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-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0 °C ~ 60 °C (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 °F ~ 140 °F)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br/>
              <w:t>Humidity 9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0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% or less (non-condensing)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Power Supply: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7C62B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>5V micro USB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Weather Proof: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IP65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IR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Up to 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15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lastRenderedPageBreak/>
              <w:t>Dimensions: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×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83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mm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425F8E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25F8E">
              <w:rPr>
                <w:rFonts w:ascii="Arial" w:hAnsi="Arial" w:cs="Arial" w:hint="eastAsia"/>
                <w:color w:val="626262"/>
                <w:sz w:val="18"/>
                <w:szCs w:val="18"/>
              </w:rPr>
              <w:t>5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0g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152A8" w:rsidRPr="00F26C06" w:rsidRDefault="00C152A8" w:rsidP="00273F3A">
      <w:pPr>
        <w:rPr>
          <w:rFonts w:ascii="Calibri" w:hAnsi="Calibri" w:cs="Calibri"/>
        </w:rPr>
      </w:pPr>
    </w:p>
    <w:sectPr w:rsidR="00C152A8" w:rsidRPr="00F26C06" w:rsidSect="00303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1B5" w:rsidRDefault="00CE21B5" w:rsidP="00F26C06">
      <w:r>
        <w:separator/>
      </w:r>
    </w:p>
  </w:endnote>
  <w:endnote w:type="continuationSeparator" w:id="0">
    <w:p w:rsidR="00CE21B5" w:rsidRDefault="00CE21B5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2E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8E" w:rsidRDefault="00425F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8E" w:rsidRDefault="00425F8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8E" w:rsidRDefault="00425F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1B5" w:rsidRDefault="00CE21B5" w:rsidP="00F26C06">
      <w:r>
        <w:separator/>
      </w:r>
    </w:p>
  </w:footnote>
  <w:footnote w:type="continuationSeparator" w:id="0">
    <w:p w:rsidR="00CE21B5" w:rsidRDefault="00CE21B5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8E" w:rsidRDefault="00425F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425F8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8E" w:rsidRDefault="00425F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15AC0"/>
    <w:rsid w:val="00092EBB"/>
    <w:rsid w:val="00106996"/>
    <w:rsid w:val="0017561B"/>
    <w:rsid w:val="001A1379"/>
    <w:rsid w:val="0022553B"/>
    <w:rsid w:val="00265351"/>
    <w:rsid w:val="00273F3A"/>
    <w:rsid w:val="00286EF1"/>
    <w:rsid w:val="00292989"/>
    <w:rsid w:val="002E5221"/>
    <w:rsid w:val="002F6503"/>
    <w:rsid w:val="00303BBE"/>
    <w:rsid w:val="0031431B"/>
    <w:rsid w:val="00347EB8"/>
    <w:rsid w:val="00372A29"/>
    <w:rsid w:val="00372F00"/>
    <w:rsid w:val="00386B09"/>
    <w:rsid w:val="003B0039"/>
    <w:rsid w:val="003B2C0D"/>
    <w:rsid w:val="003C5F16"/>
    <w:rsid w:val="003E5001"/>
    <w:rsid w:val="003F0E9F"/>
    <w:rsid w:val="00425F8E"/>
    <w:rsid w:val="004545C2"/>
    <w:rsid w:val="004616DA"/>
    <w:rsid w:val="004664D3"/>
    <w:rsid w:val="00467843"/>
    <w:rsid w:val="00493537"/>
    <w:rsid w:val="004A2602"/>
    <w:rsid w:val="004E5BB0"/>
    <w:rsid w:val="00500545"/>
    <w:rsid w:val="00537868"/>
    <w:rsid w:val="00544B29"/>
    <w:rsid w:val="00581EE9"/>
    <w:rsid w:val="005844DC"/>
    <w:rsid w:val="005909AF"/>
    <w:rsid w:val="005C7F90"/>
    <w:rsid w:val="005D3AE7"/>
    <w:rsid w:val="005D6E8B"/>
    <w:rsid w:val="00604D85"/>
    <w:rsid w:val="006701FB"/>
    <w:rsid w:val="00677CC4"/>
    <w:rsid w:val="006B1878"/>
    <w:rsid w:val="007157D6"/>
    <w:rsid w:val="00717976"/>
    <w:rsid w:val="00776A25"/>
    <w:rsid w:val="007A5AF4"/>
    <w:rsid w:val="007B39DE"/>
    <w:rsid w:val="007C62B9"/>
    <w:rsid w:val="007D1DE0"/>
    <w:rsid w:val="00802CD5"/>
    <w:rsid w:val="008247F1"/>
    <w:rsid w:val="0083674E"/>
    <w:rsid w:val="00846BA0"/>
    <w:rsid w:val="00871AB3"/>
    <w:rsid w:val="00872ED1"/>
    <w:rsid w:val="008E741A"/>
    <w:rsid w:val="00914F05"/>
    <w:rsid w:val="0093026D"/>
    <w:rsid w:val="00936449"/>
    <w:rsid w:val="00950507"/>
    <w:rsid w:val="0096018D"/>
    <w:rsid w:val="00985097"/>
    <w:rsid w:val="009A194E"/>
    <w:rsid w:val="009A62D2"/>
    <w:rsid w:val="009F00E4"/>
    <w:rsid w:val="00A34068"/>
    <w:rsid w:val="00A925F2"/>
    <w:rsid w:val="00AD300D"/>
    <w:rsid w:val="00AF35E1"/>
    <w:rsid w:val="00AF3E95"/>
    <w:rsid w:val="00B2095E"/>
    <w:rsid w:val="00B474D4"/>
    <w:rsid w:val="00B54FAB"/>
    <w:rsid w:val="00B84D30"/>
    <w:rsid w:val="00C009A6"/>
    <w:rsid w:val="00C152A8"/>
    <w:rsid w:val="00C24083"/>
    <w:rsid w:val="00C62C5F"/>
    <w:rsid w:val="00C6734A"/>
    <w:rsid w:val="00C70CE4"/>
    <w:rsid w:val="00C762B0"/>
    <w:rsid w:val="00C94937"/>
    <w:rsid w:val="00CC7E3A"/>
    <w:rsid w:val="00CD110E"/>
    <w:rsid w:val="00CE21B5"/>
    <w:rsid w:val="00D17C57"/>
    <w:rsid w:val="00D37E49"/>
    <w:rsid w:val="00D769D0"/>
    <w:rsid w:val="00DB3F75"/>
    <w:rsid w:val="00DD7185"/>
    <w:rsid w:val="00DE06A4"/>
    <w:rsid w:val="00DF52FC"/>
    <w:rsid w:val="00DF7291"/>
    <w:rsid w:val="00ED7EF2"/>
    <w:rsid w:val="00F26C06"/>
    <w:rsid w:val="00F37044"/>
    <w:rsid w:val="00F47D1F"/>
    <w:rsid w:val="00F55905"/>
    <w:rsid w:val="00F63403"/>
    <w:rsid w:val="00F66F4A"/>
    <w:rsid w:val="00F915A0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C403-A96A-4B07-9DBC-A7E87894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dcterms:created xsi:type="dcterms:W3CDTF">2018-01-23T03:03:00Z</dcterms:created>
  <dcterms:modified xsi:type="dcterms:W3CDTF">2018-06-07T09:05:00Z</dcterms:modified>
</cp:coreProperties>
</file>