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102"/>
        <w:gridCol w:w="5670"/>
      </w:tblGrid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A7658D" w:rsidP="008B5D61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9D4471">
              <w:rPr>
                <w:highlight w:val="red"/>
              </w:rPr>
              <w:fldChar w:fldCharType="begin"/>
            </w:r>
            <w:r w:rsidR="00464135" w:rsidRPr="009D4471">
              <w:rPr>
                <w:highlight w:val="red"/>
              </w:rPr>
              <w:instrText>HYPERLINK "javascript:getCans(6631,1)"</w:instrText>
            </w:r>
            <w:r w:rsidRPr="009D4471">
              <w:rPr>
                <w:highlight w:val="red"/>
              </w:rPr>
              <w:fldChar w:fldCharType="separate"/>
            </w:r>
            <w:r w:rsidR="009D4471" w:rsidRPr="009D4471">
              <w:rPr>
                <w:rStyle w:val="a5"/>
                <w:rFonts w:ascii="Calibri" w:hAnsi="Calibri" w:cs="Calibri"/>
                <w:b/>
                <w:color w:val="F2F2F2" w:themeColor="background1" w:themeShade="F2"/>
                <w:sz w:val="28"/>
                <w:szCs w:val="28"/>
                <w:highlight w:val="red"/>
                <w:u w:val="none"/>
              </w:rPr>
              <w:t>FT-LAMP</w:t>
            </w:r>
            <w:r w:rsidR="008B5D61">
              <w:rPr>
                <w:rStyle w:val="a5"/>
                <w:rFonts w:ascii="Calibri" w:hAnsi="Calibri" w:cs="Calibri" w:hint="eastAsia"/>
                <w:b/>
                <w:color w:val="F2F2F2" w:themeColor="background1" w:themeShade="F2"/>
                <w:sz w:val="28"/>
                <w:szCs w:val="28"/>
                <w:highlight w:val="red"/>
                <w:u w:val="none"/>
              </w:rPr>
              <w:t>03</w:t>
            </w:r>
            <w:r w:rsidRPr="009D4471">
              <w:rPr>
                <w:highlight w:val="red"/>
              </w:rPr>
              <w:fldChar w:fldCharType="end"/>
            </w: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7157D6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Image Sensor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9D447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3 </w:t>
            </w:r>
            <w:r w:rsidR="007157D6" w:rsidRPr="00303BBE">
              <w:rPr>
                <w:rFonts w:ascii="Arial" w:hAnsi="Arial" w:cs="Arial"/>
                <w:color w:val="626262"/>
                <w:sz w:val="18"/>
                <w:szCs w:val="18"/>
              </w:rPr>
              <w:t>MP  Progressive Scan CMOS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 xml:space="preserve"> </w:t>
            </w:r>
          </w:p>
        </w:tc>
      </w:tr>
      <w:tr w:rsidR="0031431B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Signal System: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PAL/NTSC</w:t>
            </w:r>
          </w:p>
        </w:tc>
      </w:tr>
      <w:tr w:rsidR="00C009A6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9D4471" w:rsidP="009D447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Fisheye lens</w:t>
            </w:r>
          </w:p>
        </w:tc>
      </w:tr>
      <w:tr w:rsidR="00C009A6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 Mount: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9D447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E27</w:t>
            </w:r>
          </w:p>
        </w:tc>
      </w:tr>
      <w:tr w:rsidR="009A62D2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9A62D2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Compression </w:t>
            </w:r>
            <w:r w:rsidRPr="00C70CE4"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br/>
            </w: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Standard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D447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/>
                <w:color w:val="626262"/>
                <w:sz w:val="18"/>
                <w:szCs w:val="18"/>
              </w:rPr>
              <w:t>H.264+Main Profile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D447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/>
                <w:color w:val="626262"/>
                <w:sz w:val="18"/>
                <w:szCs w:val="18"/>
              </w:rPr>
              <w:t>0.1Mbps~6Mbps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Triple Streams: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No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Image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Max. Image Resolution: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57C9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2048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x </w:t>
            </w:r>
            <w:r w:rsidRPr="00157C91">
              <w:rPr>
                <w:rFonts w:ascii="Arial" w:hAnsi="Arial" w:cs="Arial"/>
                <w:color w:val="626262"/>
                <w:sz w:val="18"/>
                <w:szCs w:val="18"/>
              </w:rPr>
              <w:t>1536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Frame Rate: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0426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F04262">
              <w:rPr>
                <w:rFonts w:ascii="Arial" w:hAnsi="Arial" w:cs="Arial"/>
                <w:color w:val="626262"/>
                <w:sz w:val="18"/>
                <w:szCs w:val="18"/>
              </w:rPr>
              <w:t>3M(2048*1536)@6fps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General Function: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D447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The outer TF card slot, the biggest can support 128g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Support motion detection,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alarm push and linkage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JPEG snapshot,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support </w:t>
            </w:r>
            <w:proofErr w:type="spellStart"/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iCSee</w:t>
            </w:r>
            <w:proofErr w:type="spellEnd"/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App.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System Compatibility: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D447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/>
                <w:color w:val="626262"/>
                <w:sz w:val="18"/>
                <w:szCs w:val="18"/>
              </w:rPr>
              <w:t>Support wireless network connection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286EF1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286EF1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Operating Conditions: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004C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-</w:t>
            </w:r>
            <w:r w:rsidR="00004C53"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0 °C ~ 60 °C (</w:t>
            </w:r>
            <w:r w:rsidR="00004C53">
              <w:rPr>
                <w:rFonts w:ascii="Arial" w:hAnsi="Arial" w:cs="Arial" w:hint="eastAsia"/>
                <w:color w:val="626262"/>
                <w:sz w:val="18"/>
                <w:szCs w:val="18"/>
              </w:rPr>
              <w:t>14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 °F ~ 140 °F)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br/>
            </w:r>
            <w:r w:rsidR="00004C53">
              <w:rPr>
                <w:rFonts w:ascii="Arial" w:hAnsi="Arial" w:cs="Arial"/>
                <w:color w:val="626262"/>
                <w:sz w:val="18"/>
                <w:szCs w:val="18"/>
              </w:rPr>
              <w:t>Humidity 9</w:t>
            </w:r>
            <w:r w:rsidR="00004C53"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% or less (non-condensing)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Power Supply: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D4471" w:rsidP="007C62B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≤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6W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Weather Proof: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IP65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Dimensions: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67051C" w:rsidP="0067051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137.8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mm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67051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0g</w:t>
            </w: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152A8" w:rsidRPr="00F26C06" w:rsidRDefault="00C152A8" w:rsidP="00273F3A">
      <w:pPr>
        <w:rPr>
          <w:rFonts w:ascii="Calibri" w:hAnsi="Calibri" w:cs="Calibri"/>
        </w:rPr>
      </w:pPr>
    </w:p>
    <w:sectPr w:rsidR="00C152A8" w:rsidRPr="00F26C06" w:rsidSect="00097494">
      <w:headerReference w:type="default" r:id="rId7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12" w:rsidRDefault="00D20312" w:rsidP="00F26C06">
      <w:r>
        <w:separator/>
      </w:r>
    </w:p>
  </w:endnote>
  <w:endnote w:type="continuationSeparator" w:id="0">
    <w:p w:rsidR="00D20312" w:rsidRDefault="00D20312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12" w:rsidRDefault="00D20312" w:rsidP="00F26C06">
      <w:r>
        <w:separator/>
      </w:r>
    </w:p>
  </w:footnote>
  <w:footnote w:type="continuationSeparator" w:id="0">
    <w:p w:rsidR="00D20312" w:rsidRDefault="00D20312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286EF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4C53"/>
    <w:rsid w:val="00015AC0"/>
    <w:rsid w:val="00092EBB"/>
    <w:rsid w:val="00097494"/>
    <w:rsid w:val="00106996"/>
    <w:rsid w:val="0012420B"/>
    <w:rsid w:val="00157C91"/>
    <w:rsid w:val="0017561B"/>
    <w:rsid w:val="001A1379"/>
    <w:rsid w:val="0022553B"/>
    <w:rsid w:val="00265351"/>
    <w:rsid w:val="00273F3A"/>
    <w:rsid w:val="00286EF1"/>
    <w:rsid w:val="002E227E"/>
    <w:rsid w:val="002E5221"/>
    <w:rsid w:val="002F6503"/>
    <w:rsid w:val="00303BBE"/>
    <w:rsid w:val="0031431B"/>
    <w:rsid w:val="00372A29"/>
    <w:rsid w:val="00372F00"/>
    <w:rsid w:val="00386B09"/>
    <w:rsid w:val="003B0039"/>
    <w:rsid w:val="003B2C0D"/>
    <w:rsid w:val="003C5F16"/>
    <w:rsid w:val="003E5001"/>
    <w:rsid w:val="003F0E9F"/>
    <w:rsid w:val="004545C2"/>
    <w:rsid w:val="004616DA"/>
    <w:rsid w:val="00464135"/>
    <w:rsid w:val="004664D3"/>
    <w:rsid w:val="00467843"/>
    <w:rsid w:val="00493537"/>
    <w:rsid w:val="004A2602"/>
    <w:rsid w:val="004E5BB0"/>
    <w:rsid w:val="00500545"/>
    <w:rsid w:val="00537868"/>
    <w:rsid w:val="00581EE9"/>
    <w:rsid w:val="005844DC"/>
    <w:rsid w:val="005909AF"/>
    <w:rsid w:val="005C7F90"/>
    <w:rsid w:val="005D3AE7"/>
    <w:rsid w:val="005D6E8B"/>
    <w:rsid w:val="00604D85"/>
    <w:rsid w:val="006701FB"/>
    <w:rsid w:val="0067051C"/>
    <w:rsid w:val="00677F66"/>
    <w:rsid w:val="006B1878"/>
    <w:rsid w:val="007157D6"/>
    <w:rsid w:val="00717976"/>
    <w:rsid w:val="00776A25"/>
    <w:rsid w:val="007A5AF4"/>
    <w:rsid w:val="007B39DE"/>
    <w:rsid w:val="007C62B9"/>
    <w:rsid w:val="007D1DE0"/>
    <w:rsid w:val="007F05CC"/>
    <w:rsid w:val="00802CD5"/>
    <w:rsid w:val="0083674E"/>
    <w:rsid w:val="00846BA0"/>
    <w:rsid w:val="00871AB3"/>
    <w:rsid w:val="008B5D61"/>
    <w:rsid w:val="008E741A"/>
    <w:rsid w:val="00914F05"/>
    <w:rsid w:val="0093026D"/>
    <w:rsid w:val="00936449"/>
    <w:rsid w:val="00950507"/>
    <w:rsid w:val="0096018D"/>
    <w:rsid w:val="00977DD9"/>
    <w:rsid w:val="00985097"/>
    <w:rsid w:val="009A62D2"/>
    <w:rsid w:val="009D4471"/>
    <w:rsid w:val="009F00E4"/>
    <w:rsid w:val="00A34068"/>
    <w:rsid w:val="00A7658D"/>
    <w:rsid w:val="00A925F2"/>
    <w:rsid w:val="00AD300D"/>
    <w:rsid w:val="00AF35E1"/>
    <w:rsid w:val="00AF3E95"/>
    <w:rsid w:val="00B2095E"/>
    <w:rsid w:val="00B474D4"/>
    <w:rsid w:val="00B54FAB"/>
    <w:rsid w:val="00B80B7E"/>
    <w:rsid w:val="00B84D30"/>
    <w:rsid w:val="00C009A6"/>
    <w:rsid w:val="00C152A8"/>
    <w:rsid w:val="00C24083"/>
    <w:rsid w:val="00C62C5F"/>
    <w:rsid w:val="00C70CE4"/>
    <w:rsid w:val="00C762B0"/>
    <w:rsid w:val="00C94937"/>
    <w:rsid w:val="00CC7E3A"/>
    <w:rsid w:val="00CD110E"/>
    <w:rsid w:val="00D13B30"/>
    <w:rsid w:val="00D17C57"/>
    <w:rsid w:val="00D20312"/>
    <w:rsid w:val="00D37E49"/>
    <w:rsid w:val="00D769D0"/>
    <w:rsid w:val="00D8457D"/>
    <w:rsid w:val="00DB3F75"/>
    <w:rsid w:val="00DD7185"/>
    <w:rsid w:val="00DE06A4"/>
    <w:rsid w:val="00DF52FC"/>
    <w:rsid w:val="00DF7291"/>
    <w:rsid w:val="00F04262"/>
    <w:rsid w:val="00F26C06"/>
    <w:rsid w:val="00F37044"/>
    <w:rsid w:val="00F47D1F"/>
    <w:rsid w:val="00F55905"/>
    <w:rsid w:val="00F63403"/>
    <w:rsid w:val="00F66F4A"/>
    <w:rsid w:val="00F915A0"/>
    <w:rsid w:val="00F97C9B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E9D36-C314-4699-83C5-D2BAC839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740</Characters>
  <Application>Microsoft Office Word</Application>
  <DocSecurity>0</DocSecurity>
  <Lines>6</Lines>
  <Paragraphs>1</Paragraphs>
  <ScaleCrop>false</ScaleCrop>
  <Company>china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2018-01-22T09:53:00Z</dcterms:created>
  <dcterms:modified xsi:type="dcterms:W3CDTF">2018-01-23T02:39:00Z</dcterms:modified>
</cp:coreProperties>
</file>